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7" w:rsidRDefault="007D52C3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9B1CB0" w:rsidRDefault="009B1CB0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7D52C3" w:rsidRDefault="007D52C3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6358" cy="3129643"/>
            <wp:effectExtent l="19050" t="0" r="5442" b="0"/>
            <wp:docPr id="1" name="Рисунок 1" descr="C:\Users\User\Desktop\2019\самбо 2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амбо 27.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367" t="22402" r="1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58" cy="312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0" w:rsidRDefault="009B1CB0" w:rsidP="009B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по 02 марта в городе Армавире прошло первенство Краснодарского края по самбо среди юношей и девушек 2003-2004 гг.р. В соревнованиях приняло участие 450 спортсменов из Краснодарского края. Воспитанники СШ «Легион» заняли 3 призовых места и прошли отбор для участия в первенстве Южного федерального округа России, которое будет проходить 27 марта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рмавире. </w:t>
      </w:r>
    </w:p>
    <w:p w:rsidR="009B1CB0" w:rsidRDefault="009B1CB0" w:rsidP="009B1C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</w:t>
      </w:r>
      <w:r w:rsidR="00AE2E51">
        <w:rPr>
          <w:rFonts w:ascii="Times New Roman" w:hAnsi="Times New Roman" w:cs="Times New Roman"/>
          <w:sz w:val="28"/>
          <w:szCs w:val="28"/>
        </w:rPr>
        <w:t xml:space="preserve">и София Стародубцева и Елизавета </w:t>
      </w:r>
      <w:proofErr w:type="spellStart"/>
      <w:r w:rsidR="00AE2E51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7D52C3">
        <w:rPr>
          <w:rFonts w:ascii="Times New Roman" w:hAnsi="Times New Roman" w:cs="Times New Roman"/>
          <w:sz w:val="28"/>
          <w:szCs w:val="28"/>
        </w:rPr>
        <w:t xml:space="preserve"> (на фото слева)</w:t>
      </w:r>
      <w:r w:rsidR="00AE2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CB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2E51" w:rsidRPr="00AE2E51">
        <w:rPr>
          <w:rFonts w:ascii="Times New Roman" w:hAnsi="Times New Roman" w:cs="Times New Roman"/>
          <w:sz w:val="28"/>
          <w:szCs w:val="28"/>
        </w:rPr>
        <w:t xml:space="preserve"> </w:t>
      </w:r>
      <w:r w:rsidR="00AE2E51">
        <w:rPr>
          <w:rFonts w:ascii="Times New Roman" w:hAnsi="Times New Roman" w:cs="Times New Roman"/>
          <w:sz w:val="28"/>
          <w:szCs w:val="28"/>
        </w:rPr>
        <w:t>место в своей весовой категории занял Артем Прокофьев.</w:t>
      </w:r>
      <w:proofErr w:type="gramEnd"/>
    </w:p>
    <w:p w:rsidR="00AE2E51" w:rsidRDefault="00AE2E51" w:rsidP="009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E51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Вольная борьба</w:t>
      </w:r>
    </w:p>
    <w:p w:rsidR="007D52C3" w:rsidRDefault="007D52C3" w:rsidP="00AE2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2230" cy="4174672"/>
            <wp:effectExtent l="19050" t="0" r="7620" b="0"/>
            <wp:docPr id="3" name="Рисунок 2" descr="C:\Users\User\Desktop\2019\В.борьба 2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\В.борьба 24.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629" t="11220" r="13952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17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51" w:rsidRPr="003A27B7" w:rsidRDefault="00AE2E51" w:rsidP="007D5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24-26 февраля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Славенск-на-Кубани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первенство Краснодарского края по вольной борьбе </w:t>
      </w:r>
      <w:r w:rsidR="003A27B7">
        <w:rPr>
          <w:rFonts w:ascii="Times New Roman" w:hAnsi="Times New Roman" w:cs="Times New Roman"/>
          <w:sz w:val="28"/>
          <w:szCs w:val="28"/>
        </w:rPr>
        <w:t xml:space="preserve">среди юношей и девушек 2004-2005 гг.р. В соревнованиях приняло участие 310 спортсменов из Краснодарского края. Воспитанницы СШ «Легион» заняли 2 призовых места. </w:t>
      </w:r>
      <w:r w:rsidR="003A27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27B7" w:rsidRPr="003A27B7">
        <w:rPr>
          <w:rFonts w:ascii="Times New Roman" w:hAnsi="Times New Roman" w:cs="Times New Roman"/>
          <w:sz w:val="28"/>
          <w:szCs w:val="28"/>
        </w:rPr>
        <w:t xml:space="preserve"> </w:t>
      </w:r>
      <w:r w:rsidR="003A27B7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заняла Анастасия </w:t>
      </w:r>
      <w:proofErr w:type="spellStart"/>
      <w:r w:rsidR="003A27B7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="003A27B7">
        <w:rPr>
          <w:rFonts w:ascii="Times New Roman" w:hAnsi="Times New Roman" w:cs="Times New Roman"/>
          <w:sz w:val="28"/>
          <w:szCs w:val="28"/>
        </w:rPr>
        <w:t xml:space="preserve"> а Элеонора Слюсарь в своей весовой категории </w:t>
      </w:r>
      <w:proofErr w:type="gramStart"/>
      <w:r w:rsidR="003A27B7">
        <w:rPr>
          <w:rFonts w:ascii="Times New Roman" w:hAnsi="Times New Roman" w:cs="Times New Roman"/>
          <w:sz w:val="28"/>
          <w:szCs w:val="28"/>
        </w:rPr>
        <w:t xml:space="preserve">заняли  </w:t>
      </w:r>
      <w:r w:rsidR="003A27B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3A27B7">
        <w:rPr>
          <w:rFonts w:ascii="Times New Roman" w:hAnsi="Times New Roman" w:cs="Times New Roman"/>
          <w:sz w:val="28"/>
          <w:szCs w:val="28"/>
        </w:rPr>
        <w:t xml:space="preserve"> место. Тренер Денис Григорьевич Кончаков.</w:t>
      </w:r>
    </w:p>
    <w:sectPr w:rsidR="00AE2E51" w:rsidRPr="003A27B7" w:rsidSect="0045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1CB0"/>
    <w:rsid w:val="003A27B7"/>
    <w:rsid w:val="00455AC7"/>
    <w:rsid w:val="007D52C3"/>
    <w:rsid w:val="009B1CB0"/>
    <w:rsid w:val="00AE2E51"/>
    <w:rsid w:val="00CA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2019-04-19T05:48:00Z</dcterms:created>
  <dcterms:modified xsi:type="dcterms:W3CDTF">2019-04-19T05:48:00Z</dcterms:modified>
</cp:coreProperties>
</file>